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FD5B37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2B354451" wp14:editId="358AA953">
            <wp:simplePos x="0" y="0"/>
            <wp:positionH relativeFrom="margin">
              <wp:posOffset>600075</wp:posOffset>
            </wp:positionH>
            <wp:positionV relativeFrom="paragraph">
              <wp:posOffset>-490220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5B37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FD5B37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 xml:space="preserve">град Гулянци, улица „Васил Левски” № 32, тел: </w:t>
      </w:r>
      <w:r w:rsidR="009F3484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0</w:t>
      </w:r>
      <w:r w:rsidRPr="00FD5B37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6561/2171, е-</w:t>
      </w:r>
      <w:r w:rsidRPr="00FD5B37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FD5B37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10" w:history="1"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P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CE335D" w:rsidRPr="00CE335D" w:rsidRDefault="00CE335D" w:rsidP="00C71D32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F55B43" w:rsidP="00CE3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="00CE335D"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Default="00CE335D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 ЛЪЧЕЗАР ПЕТКОВ ЯКОВ   -  Кмет на Община Гулянци</w:t>
      </w:r>
    </w:p>
    <w:p w:rsidR="00CB7AF4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B7AF4" w:rsidRPr="00CE335D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E335D" w:rsidRDefault="00B66A2F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CB7AF4" w:rsidRPr="00B66A2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ОТНОСНО:</w:t>
      </w:r>
      <w:r w:rsidR="00CB7AF4" w:rsidRPr="00CB7A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Отдаване под наем </w:t>
      </w:r>
      <w:r w:rsidR="001A3D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полските пътища,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</w:t>
      </w:r>
      <w:r w:rsidR="00F734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добровол</w:t>
      </w:r>
      <w:r w:rsidR="00F62A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ните</w:t>
      </w:r>
      <w:r w:rsidR="00534F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62A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споразумения</w:t>
      </w:r>
      <w:r w:rsidR="004475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между земеделските </w:t>
      </w:r>
      <w:r w:rsidR="00281BE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стопани</w:t>
      </w:r>
      <w:r w:rsidR="00B710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</w:t>
      </w:r>
      <w:r w:rsidR="00F62A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землищата</w:t>
      </w:r>
      <w:r w:rsidR="00B628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</w:t>
      </w:r>
      <w:r w:rsidR="00F734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159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с. </w:t>
      </w:r>
      <w:r w:rsidR="00F62A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Гиген и с. Загражден</w:t>
      </w:r>
      <w:r w:rsidR="00D86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Община Гулянци.</w:t>
      </w:r>
    </w:p>
    <w:p w:rsidR="00CB7AF4" w:rsidRPr="00CE335D" w:rsidRDefault="00CB7AF4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30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УВАЖАЕМИ  ОБЩИНСКИ СЪВЕТНИЦИ,</w:t>
      </w: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57671" w:rsidRPr="005F2908" w:rsidRDefault="00257671" w:rsidP="005F29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F29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Във връзка с разпоредбите на Закона за собствеността и ползването на земеделските земи (ЗСПЗЗ) и направените промени в него, в сила от 20 февруари 2015 г., на общините се предоставя възможност да отдават под наем полски пътища, включени в заповедта на Директора на Областна дирекция „Земеделие“ – Плевен, за разпределението на масивите за ползване на земеделски земи.</w:t>
      </w:r>
    </w:p>
    <w:p w:rsidR="00D86398" w:rsidRDefault="00CE335D" w:rsidP="00D86398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F2908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proofErr w:type="gramStart"/>
      <w:r w:rsidRPr="002212B4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2212B4">
        <w:rPr>
          <w:rFonts w:ascii="Times New Roman" w:hAnsi="Times New Roman" w:cs="Times New Roman"/>
          <w:sz w:val="24"/>
          <w:szCs w:val="24"/>
        </w:rPr>
        <w:t>пи</w:t>
      </w:r>
      <w:r w:rsidR="002D3B84" w:rsidRPr="002212B4">
        <w:rPr>
          <w:rFonts w:ascii="Times New Roman" w:hAnsi="Times New Roman" w:cs="Times New Roman"/>
          <w:sz w:val="24"/>
          <w:szCs w:val="24"/>
        </w:rPr>
        <w:t>см</w:t>
      </w:r>
      <w:r w:rsidR="00EF07D2" w:rsidRPr="002212B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FC0A93" w:rsidRPr="002212B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C0A93" w:rsidRPr="002212B4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C0A93" w:rsidRPr="002212B4">
        <w:rPr>
          <w:rFonts w:ascii="Times New Roman" w:hAnsi="Times New Roman" w:cs="Times New Roman"/>
          <w:sz w:val="24"/>
          <w:szCs w:val="24"/>
        </w:rPr>
        <w:t xml:space="preserve">.№ </w:t>
      </w:r>
      <w:r w:rsidR="00EF07D2" w:rsidRPr="002212B4">
        <w:rPr>
          <w:rFonts w:ascii="Times New Roman" w:hAnsi="Times New Roman" w:cs="Times New Roman"/>
          <w:sz w:val="24"/>
          <w:szCs w:val="24"/>
        </w:rPr>
        <w:t>0420–</w:t>
      </w:r>
      <w:r w:rsidR="002212B4" w:rsidRPr="002212B4">
        <w:rPr>
          <w:rFonts w:ascii="Times New Roman" w:hAnsi="Times New Roman" w:cs="Times New Roman"/>
          <w:sz w:val="24"/>
          <w:szCs w:val="24"/>
          <w:lang w:val="bg-BG"/>
        </w:rPr>
        <w:t>138-(1</w:t>
      </w:r>
      <w:r w:rsidR="002212B4" w:rsidRPr="002212B4">
        <w:rPr>
          <w:rFonts w:ascii="Times New Roman" w:hAnsi="Times New Roman" w:cs="Times New Roman"/>
          <w:sz w:val="24"/>
          <w:szCs w:val="24"/>
        </w:rPr>
        <w:t>8</w:t>
      </w:r>
      <w:r w:rsidR="00F86E16" w:rsidRPr="002212B4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BB71FE" w:rsidRPr="002212B4">
        <w:rPr>
          <w:rFonts w:ascii="Times New Roman" w:hAnsi="Times New Roman" w:cs="Times New Roman"/>
          <w:sz w:val="24"/>
          <w:szCs w:val="24"/>
        </w:rPr>
        <w:t>/</w:t>
      </w:r>
      <w:r w:rsidR="002212B4" w:rsidRPr="002212B4">
        <w:rPr>
          <w:rFonts w:ascii="Times New Roman" w:hAnsi="Times New Roman" w:cs="Times New Roman"/>
          <w:sz w:val="24"/>
          <w:szCs w:val="24"/>
        </w:rPr>
        <w:t>14</w:t>
      </w:r>
      <w:r w:rsidR="00D64BE6" w:rsidRPr="002212B4">
        <w:rPr>
          <w:rFonts w:ascii="Times New Roman" w:hAnsi="Times New Roman" w:cs="Times New Roman"/>
          <w:sz w:val="24"/>
          <w:szCs w:val="24"/>
        </w:rPr>
        <w:t>.</w:t>
      </w:r>
      <w:r w:rsidR="002212B4" w:rsidRPr="002212B4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2212B4" w:rsidRPr="002212B4">
        <w:rPr>
          <w:rFonts w:ascii="Times New Roman" w:hAnsi="Times New Roman" w:cs="Times New Roman"/>
          <w:sz w:val="24"/>
          <w:szCs w:val="24"/>
        </w:rPr>
        <w:t>4</w:t>
      </w:r>
      <w:r w:rsidR="00B628BB" w:rsidRPr="002212B4">
        <w:rPr>
          <w:rFonts w:ascii="Times New Roman" w:hAnsi="Times New Roman" w:cs="Times New Roman"/>
          <w:sz w:val="24"/>
          <w:szCs w:val="24"/>
        </w:rPr>
        <w:t>.202</w:t>
      </w:r>
      <w:r w:rsidR="00C6034B" w:rsidRPr="002212B4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2D3B84" w:rsidRPr="002212B4">
        <w:rPr>
          <w:rFonts w:ascii="Times New Roman" w:hAnsi="Times New Roman" w:cs="Times New Roman"/>
          <w:sz w:val="24"/>
          <w:szCs w:val="24"/>
        </w:rPr>
        <w:t xml:space="preserve"> г</w:t>
      </w:r>
      <w:r w:rsidR="003B121F" w:rsidRPr="002212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212B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908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90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908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908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F2908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5F2908">
        <w:rPr>
          <w:rFonts w:ascii="Times New Roman" w:hAnsi="Times New Roman" w:cs="Times New Roman"/>
          <w:sz w:val="24"/>
          <w:szCs w:val="24"/>
        </w:rPr>
        <w:t>Земедели</w:t>
      </w:r>
      <w:r w:rsidR="00EF07D2" w:rsidRPr="005F2908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EF07D2" w:rsidRPr="005F2908">
        <w:rPr>
          <w:rFonts w:ascii="Times New Roman" w:hAnsi="Times New Roman" w:cs="Times New Roman"/>
          <w:sz w:val="24"/>
          <w:szCs w:val="24"/>
        </w:rPr>
        <w:t>” -</w:t>
      </w:r>
      <w:r w:rsidR="00257671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671" w:rsidRPr="005F2908">
        <w:rPr>
          <w:rFonts w:ascii="Times New Roman" w:hAnsi="Times New Roman" w:cs="Times New Roman"/>
          <w:sz w:val="24"/>
          <w:szCs w:val="24"/>
        </w:rPr>
        <w:t>Плевен</w:t>
      </w:r>
      <w:proofErr w:type="spellEnd"/>
      <w:r w:rsidR="00257671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671" w:rsidRPr="005F290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предоставени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подадените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заявления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75б, ал.1, т.1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и ползването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земеделки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(ППЗСПЗЗ)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="00D86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86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D86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D86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сключен</w:t>
      </w:r>
      <w:r w:rsidR="00F62A97">
        <w:rPr>
          <w:rFonts w:ascii="Times New Roman" w:hAnsi="Times New Roman" w:cs="Times New Roman"/>
          <w:sz w:val="24"/>
          <w:szCs w:val="24"/>
          <w:lang w:val="bg-BG"/>
        </w:rPr>
        <w:t>ите</w:t>
      </w:r>
      <w:proofErr w:type="spellEnd"/>
      <w:r w:rsidR="00D86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добровол</w:t>
      </w:r>
      <w:proofErr w:type="spellEnd"/>
      <w:r w:rsidR="00F62A97">
        <w:rPr>
          <w:rFonts w:ascii="Times New Roman" w:hAnsi="Times New Roman" w:cs="Times New Roman"/>
          <w:sz w:val="24"/>
          <w:szCs w:val="24"/>
          <w:lang w:val="bg-BG"/>
        </w:rPr>
        <w:t>ни</w:t>
      </w:r>
      <w:r w:rsidR="00916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335">
        <w:rPr>
          <w:rFonts w:ascii="Times New Roman" w:hAnsi="Times New Roman" w:cs="Times New Roman"/>
          <w:sz w:val="24"/>
          <w:szCs w:val="24"/>
        </w:rPr>
        <w:t>споразуме</w:t>
      </w:r>
      <w:r w:rsidR="00F62A97">
        <w:rPr>
          <w:rFonts w:ascii="Times New Roman" w:hAnsi="Times New Roman" w:cs="Times New Roman"/>
          <w:sz w:val="24"/>
          <w:szCs w:val="24"/>
          <w:lang w:val="bg-BG"/>
        </w:rPr>
        <w:t>ния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r w:rsidR="00813F51" w:rsidRPr="005F2908">
        <w:rPr>
          <w:rFonts w:ascii="Times New Roman" w:hAnsi="Times New Roman" w:cs="Times New Roman"/>
          <w:sz w:val="24"/>
          <w:szCs w:val="24"/>
        </w:rPr>
        <w:t>202</w:t>
      </w:r>
      <w:r w:rsidR="009D1515" w:rsidRPr="005F2908">
        <w:rPr>
          <w:rFonts w:ascii="Times New Roman" w:hAnsi="Times New Roman" w:cs="Times New Roman"/>
          <w:sz w:val="24"/>
          <w:szCs w:val="24"/>
        </w:rPr>
        <w:t>5</w:t>
      </w:r>
      <w:r w:rsidR="00813F51" w:rsidRPr="005F2908">
        <w:rPr>
          <w:rFonts w:ascii="Times New Roman" w:hAnsi="Times New Roman" w:cs="Times New Roman"/>
          <w:sz w:val="24"/>
          <w:szCs w:val="24"/>
        </w:rPr>
        <w:t>-202</w:t>
      </w:r>
      <w:r w:rsidR="009D1515" w:rsidRPr="005F2908">
        <w:rPr>
          <w:rFonts w:ascii="Times New Roman" w:hAnsi="Times New Roman" w:cs="Times New Roman"/>
          <w:sz w:val="24"/>
          <w:szCs w:val="24"/>
        </w:rPr>
        <w:t>6</w:t>
      </w:r>
      <w:r w:rsidR="00CC6753" w:rsidRPr="005F2908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CC6753" w:rsidRPr="005F290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C6753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07D2" w:rsidRPr="005F2908">
        <w:rPr>
          <w:rFonts w:ascii="Times New Roman" w:hAnsi="Times New Roman" w:cs="Times New Roman"/>
          <w:sz w:val="24"/>
          <w:szCs w:val="24"/>
        </w:rPr>
        <w:t>земли</w:t>
      </w:r>
      <w:r w:rsidR="00D86398">
        <w:rPr>
          <w:rFonts w:ascii="Times New Roman" w:hAnsi="Times New Roman" w:cs="Times New Roman"/>
          <w:sz w:val="24"/>
          <w:szCs w:val="24"/>
        </w:rPr>
        <w:t>щ</w:t>
      </w:r>
      <w:proofErr w:type="spellEnd"/>
      <w:r w:rsidR="00F62A97">
        <w:rPr>
          <w:rFonts w:ascii="Times New Roman" w:hAnsi="Times New Roman" w:cs="Times New Roman"/>
          <w:sz w:val="24"/>
          <w:szCs w:val="24"/>
          <w:lang w:val="bg-BG"/>
        </w:rPr>
        <w:t>ата</w:t>
      </w:r>
      <w:r w:rsidR="00EF07D2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449" w:rsidRPr="005F290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73449" w:rsidRPr="005F2908">
        <w:rPr>
          <w:rFonts w:ascii="Times New Roman" w:hAnsi="Times New Roman" w:cs="Times New Roman"/>
          <w:sz w:val="24"/>
          <w:szCs w:val="24"/>
        </w:rPr>
        <w:t xml:space="preserve"> </w:t>
      </w:r>
      <w:r w:rsidR="00D86398" w:rsidRPr="002212B4">
        <w:rPr>
          <w:rFonts w:ascii="Times New Roman" w:hAnsi="Times New Roman" w:cs="Times New Roman"/>
          <w:b/>
          <w:sz w:val="24"/>
          <w:szCs w:val="24"/>
        </w:rPr>
        <w:t xml:space="preserve">с. </w:t>
      </w:r>
      <w:r w:rsidR="00F62A97" w:rsidRPr="002212B4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Гиген </w:t>
      </w:r>
      <w:r w:rsidR="00F62A97" w:rsidRPr="002212B4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F62A97" w:rsidRPr="002212B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с. Загражден</w:t>
      </w:r>
      <w:r w:rsidR="00D8639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86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Гулянци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35D" w:rsidRPr="00D86398" w:rsidRDefault="00D86398" w:rsidP="005F2908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proofErr w:type="spellStart"/>
      <w:proofErr w:type="gramStart"/>
      <w:r w:rsidR="004C5140" w:rsidRPr="005F2908">
        <w:rPr>
          <w:rFonts w:ascii="Times New Roman" w:hAnsi="Times New Roman" w:cs="Times New Roman"/>
          <w:sz w:val="24"/>
          <w:szCs w:val="24"/>
        </w:rPr>
        <w:t>Списъкът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C5140" w:rsidRPr="005F2908">
        <w:rPr>
          <w:rFonts w:ascii="Times New Roman" w:hAnsi="Times New Roman" w:cs="Times New Roman"/>
          <w:sz w:val="24"/>
          <w:szCs w:val="24"/>
        </w:rPr>
        <w:t>имотите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5F290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5F2908">
        <w:rPr>
          <w:rFonts w:ascii="Times New Roman" w:hAnsi="Times New Roman" w:cs="Times New Roman"/>
          <w:sz w:val="24"/>
          <w:szCs w:val="24"/>
        </w:rPr>
        <w:t>съдържа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C5140" w:rsidRPr="005F2908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 xml:space="preserve"> №1 </w:t>
      </w:r>
      <w:proofErr w:type="spellStart"/>
      <w:r w:rsidR="004C5140" w:rsidRPr="005F2908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5F2908">
        <w:rPr>
          <w:rFonts w:ascii="Times New Roman" w:hAnsi="Times New Roman" w:cs="Times New Roman"/>
          <w:sz w:val="24"/>
          <w:szCs w:val="24"/>
        </w:rPr>
        <w:t>настоящото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5F290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 основание чл. 37в, ал. 16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</w:t>
      </w:r>
      <w:r w:rsidR="0025767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Кметът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Общината следва да сключи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наем с ползвателите на общински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срок от една стопанска година на цена в размер на средното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</w:t>
      </w:r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нтно</w:t>
      </w:r>
      <w:proofErr w:type="spellEnd"/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 за землището след Р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ешение на Общински съвет.</w:t>
      </w:r>
    </w:p>
    <w:p w:rsidR="00CE335D" w:rsidRPr="008A65AD" w:rsidRDefault="00CE335D" w:rsidP="008A65AD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="00856126" w:rsidRPr="0085612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Предвид горното и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на основание чл.21, ал.1, т.8 от ЗМСМА, </w:t>
      </w:r>
      <w:r w:rsidR="002D3B8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37в, ал. 16 от ЗСПЗЗ</w:t>
      </w:r>
      <w:r w:rsidR="0085612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="00856126" w:rsidRPr="0085612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чл.5, ал.1, т. 7 и чл. 6 от Правилника за организацията и дейността на Общински съвет Гулянци </w:t>
      </w:r>
      <w:r w:rsidR="00FC0A93" w:rsidRP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предлагам на Общинския съвет Гулянци да вземе следното</w:t>
      </w:r>
      <w:r w:rsidR="00BA460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BA460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BA460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BA460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BA460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BB71FE" w:rsidRPr="00CE335D" w:rsidRDefault="00CE335D" w:rsidP="00BA460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gramStart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Р</w:t>
      </w:r>
      <w:proofErr w:type="gramEnd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Е Ш Е Н И Е:</w:t>
      </w:r>
    </w:p>
    <w:p w:rsidR="00053B7F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proofErr w:type="gramStart"/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</w:t>
      </w:r>
      <w:r w:rsid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Дава съгласие Кметът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Община Гулянци да сключи договори за нае</w:t>
      </w:r>
      <w:r w:rsidR="00813F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</w:t>
      </w:r>
      <w:r w:rsid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общински имоти – полски пътища, за </w:t>
      </w:r>
      <w:r w:rsidR="00053B7F" w:rsidRPr="0043575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една стопанска година (2025-2026 г.)</w:t>
      </w:r>
      <w:r w:rsid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техните ползватели, съгласно Приложение №1, определени по реда на </w:t>
      </w:r>
      <w:r w:rsidR="00053B7F" w:rsidRP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</w:t>
      </w:r>
      <w:proofErr w:type="gramEnd"/>
      <w:r w:rsidR="00053B7F" w:rsidRP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37в, ал. 16</w:t>
      </w:r>
      <w:r w:rsid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Закона за собствеността и ползването на земеделските земи (ЗСПЗЗ).</w:t>
      </w:r>
    </w:p>
    <w:p w:rsidR="00CB69FD" w:rsidRPr="00FA586D" w:rsidRDefault="00CB69F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ІІ. Определя наемна </w:t>
      </w:r>
      <w:r w:rsidR="00E843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цена </w:t>
      </w:r>
      <w:r w:rsidR="00E843C9" w:rsidRPr="0043575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съгласно средното </w:t>
      </w:r>
      <w:proofErr w:type="spellStart"/>
      <w:r w:rsidR="00E843C9" w:rsidRPr="0043575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рентно</w:t>
      </w:r>
      <w:proofErr w:type="spellEnd"/>
      <w:r w:rsidR="00E843C9" w:rsidRPr="0043575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плащане</w:t>
      </w:r>
      <w:r w:rsidR="00E843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размер на:</w:t>
      </w:r>
    </w:p>
    <w:p w:rsidR="00684BFE" w:rsidRDefault="00F62A97" w:rsidP="00074DAC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36.30</w:t>
      </w:r>
      <w:r w:rsidR="00074DAC" w:rsidRPr="00074D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€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(71</w:t>
      </w:r>
      <w:r w:rsidR="009E3D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.00 </w:t>
      </w:r>
      <w:r w:rsidR="00EB4E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лв.</w:t>
      </w:r>
      <w:r w:rsidR="00074D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  <w:r w:rsidR="00EB4EDA" w:rsidRPr="00EB4E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B4E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237C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дка</w:t>
      </w:r>
      <w:r w:rsidR="004265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237C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землището</w:t>
      </w:r>
      <w:r w:rsidR="007534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Гиген;</w:t>
      </w:r>
    </w:p>
    <w:p w:rsidR="00F62A97" w:rsidRPr="00684BFE" w:rsidRDefault="00F62A97" w:rsidP="00F62A97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33.23</w:t>
      </w:r>
      <w:r w:rsidRPr="00074D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€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(65.00 лв.)</w:t>
      </w:r>
      <w:r w:rsidRPr="00EB4E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дка. за землището на с. Загражден.</w:t>
      </w:r>
    </w:p>
    <w:p w:rsidR="00F62A97" w:rsidRPr="00684BFE" w:rsidRDefault="00F62A97" w:rsidP="00F62A97">
      <w:pPr>
        <w:pStyle w:val="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EF07D2" w:rsidRPr="003B121F" w:rsidRDefault="00EF07D2" w:rsidP="00EF07D2">
      <w:pPr>
        <w:pStyle w:val="af"/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ІІІ. Възлага на Кмета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Община Гулянци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предприеме </w:t>
      </w:r>
      <w:proofErr w:type="spellStart"/>
      <w:r w:rsid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последващите</w:t>
      </w:r>
      <w:proofErr w:type="spellEnd"/>
      <w:r w:rsid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действия по изпълнение на настоящото решение в съответствие със законовите разпоредби.</w:t>
      </w:r>
    </w:p>
    <w:p w:rsidR="00CE335D" w:rsidRDefault="00CE335D" w:rsidP="00CE335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3228A1" w:rsidRPr="00CE335D" w:rsidRDefault="003228A1" w:rsidP="00CE335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9D1515" w:rsidRPr="00157099" w:rsidRDefault="00CE335D" w:rsidP="003228A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9D1515" w:rsidRPr="0015709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 w:eastAsia="bg-BG"/>
        </w:rPr>
        <w:t>Приложения:</w:t>
      </w:r>
    </w:p>
    <w:p w:rsidR="009D1515" w:rsidRDefault="009D1515" w:rsidP="003228A1">
      <w:pPr>
        <w:numPr>
          <w:ilvl w:val="0"/>
          <w:numId w:val="7"/>
        </w:numPr>
        <w:spacing w:after="100" w:afterAutospacing="1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D1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Приложение №1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списък с имоти и </w:t>
      </w:r>
      <w:r w:rsidRPr="002B14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ползватели </w:t>
      </w:r>
      <w:r w:rsidRPr="007A47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</w:t>
      </w:r>
      <w:r w:rsidR="00FB252D" w:rsidRPr="007A47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7A4798" w:rsidRPr="007A4798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D17EAB" w:rsidRPr="007A47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стр. - </w:t>
      </w:r>
      <w:r w:rsidRPr="007A47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1 </w:t>
      </w:r>
      <w:proofErr w:type="spellStart"/>
      <w:r w:rsidRPr="007A47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екз</w:t>
      </w:r>
      <w:proofErr w:type="spellEnd"/>
      <w:r w:rsidRPr="007A47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C38BF" w:rsidRDefault="009D1515" w:rsidP="002C38BF">
      <w:pPr>
        <w:numPr>
          <w:ilvl w:val="0"/>
          <w:numId w:val="7"/>
        </w:numPr>
        <w:spacing w:before="100" w:beforeAutospacing="1" w:after="100" w:afterAutospacing="1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86E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Писмо с </w:t>
      </w:r>
      <w:r w:rsidRPr="002212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вх.№ </w:t>
      </w:r>
      <w:r w:rsidR="00C6034B" w:rsidRPr="002212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0420</w:t>
      </w:r>
      <w:r w:rsidR="002212B4" w:rsidRPr="002212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–138-(1</w:t>
      </w:r>
      <w:r w:rsidR="002212B4" w:rsidRPr="002212B4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F86E16" w:rsidRPr="002212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  <w:r w:rsidR="006F26C1" w:rsidRPr="002212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2212B4" w:rsidRPr="002212B4">
        <w:rPr>
          <w:rFonts w:ascii="Times New Roman" w:eastAsia="Times New Roman" w:hAnsi="Times New Roman" w:cs="Times New Roman"/>
          <w:sz w:val="24"/>
          <w:szCs w:val="24"/>
          <w:lang w:eastAsia="bg-BG"/>
        </w:rPr>
        <w:t>14</w:t>
      </w:r>
      <w:r w:rsidR="002212B4" w:rsidRPr="002212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</w:t>
      </w:r>
      <w:r w:rsidR="002212B4" w:rsidRPr="002212B4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C6034B" w:rsidRPr="002212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.2026</w:t>
      </w:r>
      <w:r w:rsidRPr="002212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</w:t>
      </w:r>
      <w:r w:rsidRPr="00F86E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Директора</w:t>
      </w:r>
      <w:r w:rsidRPr="009D1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Областна дирекция „Земеделие” - Плевен – 1 </w:t>
      </w:r>
      <w:proofErr w:type="spellStart"/>
      <w:r w:rsidRPr="009D1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екз</w:t>
      </w:r>
      <w:proofErr w:type="spellEnd"/>
      <w:r w:rsidRPr="009D1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., копие;</w:t>
      </w:r>
    </w:p>
    <w:p w:rsidR="009D1515" w:rsidRPr="002C38BF" w:rsidRDefault="009D1515" w:rsidP="002C38BF">
      <w:pPr>
        <w:numPr>
          <w:ilvl w:val="0"/>
          <w:numId w:val="7"/>
        </w:numPr>
        <w:spacing w:before="100" w:beforeAutospacing="1" w:after="100" w:afterAutospacing="1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C38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Протокол №1/24.01.2025 г. от Областна дирекция „Земеделие” – Плевен за определяне на средно </w:t>
      </w:r>
      <w:proofErr w:type="spellStart"/>
      <w:r w:rsidRPr="002C38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рентно</w:t>
      </w:r>
      <w:proofErr w:type="spellEnd"/>
      <w:r w:rsidRPr="002C38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  – 7 стр. копие.</w:t>
      </w:r>
    </w:p>
    <w:p w:rsidR="007760EC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7760EC" w:rsidRPr="005C69A3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266A5" w:rsidRPr="00531655" w:rsidRDefault="00B266A5" w:rsidP="00B26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3165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Вносител:</w:t>
      </w:r>
    </w:p>
    <w:p w:rsidR="00B266A5" w:rsidRPr="004A3EFC" w:rsidRDefault="00B266A5" w:rsidP="00B26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4A3E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ЛЪЧЕЗАР ЯКОВ</w:t>
      </w:r>
    </w:p>
    <w:p w:rsidR="00B266A5" w:rsidRPr="004A3EFC" w:rsidRDefault="00B266A5" w:rsidP="00B26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4A3E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КМЕТ </w:t>
      </w:r>
      <w:proofErr w:type="gramStart"/>
      <w:r w:rsidRPr="004A3E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НА</w:t>
      </w:r>
      <w:proofErr w:type="gramEnd"/>
      <w:r w:rsidRPr="004A3E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ОБЩИНА ГУЛЯНЦИ</w:t>
      </w:r>
      <w:bookmarkStart w:id="0" w:name="_GoBack"/>
      <w:bookmarkEnd w:id="0"/>
    </w:p>
    <w:p w:rsidR="00B266A5" w:rsidRDefault="00B266A5" w:rsidP="00B26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B266A5" w:rsidRDefault="00B266A5" w:rsidP="00B26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Изготвил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:</w:t>
      </w:r>
    </w:p>
    <w:p w:rsidR="00F62A97" w:rsidRPr="00F62A97" w:rsidRDefault="00F62A97" w:rsidP="00F62A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F62A9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Николай Фердинандов</w:t>
      </w:r>
    </w:p>
    <w:p w:rsidR="00B266A5" w:rsidRDefault="00F62A97" w:rsidP="00F62A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F62A9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Нач. отдел „Управление на </w:t>
      </w:r>
      <w:proofErr w:type="spellStart"/>
      <w:r w:rsidRPr="00F62A9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общинската</w:t>
      </w:r>
      <w:proofErr w:type="spellEnd"/>
      <w:r w:rsidRPr="00F62A9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F62A9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собственост</w:t>
      </w:r>
      <w:proofErr w:type="spellEnd"/>
      <w:r w:rsidRPr="00F62A9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“</w:t>
      </w:r>
    </w:p>
    <w:p w:rsidR="002B146B" w:rsidRPr="00913FB7" w:rsidRDefault="002B146B" w:rsidP="002B1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B146B" w:rsidRPr="004111A8" w:rsidRDefault="002B146B" w:rsidP="002B1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111A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Съгласувал:</w:t>
      </w:r>
    </w:p>
    <w:p w:rsidR="002B146B" w:rsidRPr="004111A8" w:rsidRDefault="002B146B" w:rsidP="002B1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111A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Михаил </w:t>
      </w:r>
      <w:proofErr w:type="spellStart"/>
      <w:r w:rsidRPr="004111A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Таиров</w:t>
      </w:r>
      <w:proofErr w:type="spellEnd"/>
      <w:r w:rsidRPr="004111A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:rsidR="002B146B" w:rsidRDefault="002B146B" w:rsidP="002B1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111A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Секретар на Община Гулянци</w:t>
      </w:r>
    </w:p>
    <w:p w:rsidR="002B146B" w:rsidRDefault="002B146B"/>
    <w:sectPr w:rsidR="002B146B" w:rsidSect="008A65AD">
      <w:headerReference w:type="default" r:id="rId11"/>
      <w:footerReference w:type="default" r:id="rId12"/>
      <w:pgSz w:w="12240" w:h="15840"/>
      <w:pgMar w:top="851" w:right="1325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CFE" w:rsidRDefault="00E57CFE" w:rsidP="00CE28E5">
      <w:pPr>
        <w:spacing w:after="0" w:line="240" w:lineRule="auto"/>
      </w:pPr>
      <w:r>
        <w:separator/>
      </w:r>
    </w:p>
  </w:endnote>
  <w:endnote w:type="continuationSeparator" w:id="0">
    <w:p w:rsidR="00E57CFE" w:rsidRDefault="00E57CFE" w:rsidP="00CE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20D" w:rsidRDefault="0069420D">
    <w:pPr>
      <w:pStyle w:val="ad"/>
      <w:jc w:val="right"/>
    </w:pPr>
  </w:p>
  <w:p w:rsidR="00FD5B37" w:rsidRPr="00FD5B37" w:rsidRDefault="00897294" w:rsidP="00897294">
    <w:pPr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897294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34BB79E0" wp14:editId="173F635D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9420D" w:rsidRDefault="0069420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CFE" w:rsidRDefault="00E57CFE" w:rsidP="00CE28E5">
      <w:pPr>
        <w:spacing w:after="0" w:line="240" w:lineRule="auto"/>
      </w:pPr>
      <w:r>
        <w:separator/>
      </w:r>
    </w:p>
  </w:footnote>
  <w:footnote w:type="continuationSeparator" w:id="0">
    <w:p w:rsidR="00E57CFE" w:rsidRDefault="00E57CFE" w:rsidP="00CE2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648756"/>
      <w:docPartObj>
        <w:docPartGallery w:val="Page Numbers (Top of Page)"/>
        <w:docPartUnique/>
      </w:docPartObj>
    </w:sdtPr>
    <w:sdtEndPr/>
    <w:sdtContent>
      <w:p w:rsidR="009D1515" w:rsidRDefault="009D1515">
        <w:pPr>
          <w:pStyle w:val="ab"/>
          <w:jc w:val="right"/>
        </w:pPr>
        <w:r>
          <w:rPr>
            <w:lang w:val="bg-BG"/>
          </w:rPr>
          <w:t xml:space="preserve">Страница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7A4798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bg-BG"/>
          </w:rPr>
          <w:t xml:space="preserve"> от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7A4798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9D1515" w:rsidRDefault="009D151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3183"/>
    <w:multiLevelType w:val="hybridMultilevel"/>
    <w:tmpl w:val="6318ED1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4541A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8F70B0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793B9D"/>
    <w:multiLevelType w:val="hybridMultilevel"/>
    <w:tmpl w:val="D83866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19D60D7"/>
    <w:multiLevelType w:val="hybridMultilevel"/>
    <w:tmpl w:val="2460E4E8"/>
    <w:lvl w:ilvl="0" w:tplc="9944711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943"/>
    <w:rsid w:val="00002835"/>
    <w:rsid w:val="00031697"/>
    <w:rsid w:val="000440A0"/>
    <w:rsid w:val="00053B7F"/>
    <w:rsid w:val="00066B3B"/>
    <w:rsid w:val="00074DAC"/>
    <w:rsid w:val="00087DC2"/>
    <w:rsid w:val="000F3A1A"/>
    <w:rsid w:val="000F3F34"/>
    <w:rsid w:val="00157099"/>
    <w:rsid w:val="00160392"/>
    <w:rsid w:val="00167915"/>
    <w:rsid w:val="00184EAE"/>
    <w:rsid w:val="001A3D23"/>
    <w:rsid w:val="001A7A85"/>
    <w:rsid w:val="001F7F8C"/>
    <w:rsid w:val="002212B4"/>
    <w:rsid w:val="00237555"/>
    <w:rsid w:val="00237C57"/>
    <w:rsid w:val="00244550"/>
    <w:rsid w:val="00252D92"/>
    <w:rsid w:val="00257671"/>
    <w:rsid w:val="00281BE0"/>
    <w:rsid w:val="002821C8"/>
    <w:rsid w:val="002A6D3F"/>
    <w:rsid w:val="002B146B"/>
    <w:rsid w:val="002C38BF"/>
    <w:rsid w:val="002D3B84"/>
    <w:rsid w:val="002F5E39"/>
    <w:rsid w:val="003228A1"/>
    <w:rsid w:val="003611D0"/>
    <w:rsid w:val="00361560"/>
    <w:rsid w:val="003A5133"/>
    <w:rsid w:val="003B121F"/>
    <w:rsid w:val="003D293E"/>
    <w:rsid w:val="003F1158"/>
    <w:rsid w:val="003F5943"/>
    <w:rsid w:val="003F5E8D"/>
    <w:rsid w:val="00406375"/>
    <w:rsid w:val="0042656A"/>
    <w:rsid w:val="0043575B"/>
    <w:rsid w:val="00447512"/>
    <w:rsid w:val="00461A67"/>
    <w:rsid w:val="00470BE6"/>
    <w:rsid w:val="00485F2E"/>
    <w:rsid w:val="004C5140"/>
    <w:rsid w:val="004D69C5"/>
    <w:rsid w:val="004D7DB0"/>
    <w:rsid w:val="004E3BE7"/>
    <w:rsid w:val="004E5C9A"/>
    <w:rsid w:val="004F551B"/>
    <w:rsid w:val="00501A2E"/>
    <w:rsid w:val="005100E7"/>
    <w:rsid w:val="00525696"/>
    <w:rsid w:val="00534F5E"/>
    <w:rsid w:val="00537330"/>
    <w:rsid w:val="005677DF"/>
    <w:rsid w:val="00573A63"/>
    <w:rsid w:val="00594D2C"/>
    <w:rsid w:val="005A09B0"/>
    <w:rsid w:val="005C06DB"/>
    <w:rsid w:val="005C69A3"/>
    <w:rsid w:val="005C7569"/>
    <w:rsid w:val="005D3D2D"/>
    <w:rsid w:val="005F2908"/>
    <w:rsid w:val="006075B5"/>
    <w:rsid w:val="00630AF4"/>
    <w:rsid w:val="0063466B"/>
    <w:rsid w:val="00640A05"/>
    <w:rsid w:val="00650EBC"/>
    <w:rsid w:val="00682375"/>
    <w:rsid w:val="00684BFE"/>
    <w:rsid w:val="0069420D"/>
    <w:rsid w:val="00697E41"/>
    <w:rsid w:val="006A6771"/>
    <w:rsid w:val="006B4766"/>
    <w:rsid w:val="006E69B7"/>
    <w:rsid w:val="006F26C1"/>
    <w:rsid w:val="006F4E3B"/>
    <w:rsid w:val="00712E65"/>
    <w:rsid w:val="0071665F"/>
    <w:rsid w:val="00730BA5"/>
    <w:rsid w:val="0073240D"/>
    <w:rsid w:val="007517EA"/>
    <w:rsid w:val="007534B5"/>
    <w:rsid w:val="007751A8"/>
    <w:rsid w:val="007760EC"/>
    <w:rsid w:val="007A4798"/>
    <w:rsid w:val="007B30AE"/>
    <w:rsid w:val="007F214E"/>
    <w:rsid w:val="007F69E3"/>
    <w:rsid w:val="008051B4"/>
    <w:rsid w:val="00813F51"/>
    <w:rsid w:val="00836323"/>
    <w:rsid w:val="00851E61"/>
    <w:rsid w:val="00856126"/>
    <w:rsid w:val="008943B0"/>
    <w:rsid w:val="00897294"/>
    <w:rsid w:val="008A49D7"/>
    <w:rsid w:val="008A5484"/>
    <w:rsid w:val="008A65AD"/>
    <w:rsid w:val="008C138C"/>
    <w:rsid w:val="0090381F"/>
    <w:rsid w:val="009065F9"/>
    <w:rsid w:val="009126DB"/>
    <w:rsid w:val="00913FB7"/>
    <w:rsid w:val="00916335"/>
    <w:rsid w:val="0097124A"/>
    <w:rsid w:val="00973496"/>
    <w:rsid w:val="00974D7E"/>
    <w:rsid w:val="009A7B98"/>
    <w:rsid w:val="009C2546"/>
    <w:rsid w:val="009D0A98"/>
    <w:rsid w:val="009D1515"/>
    <w:rsid w:val="009E3D3F"/>
    <w:rsid w:val="009E6B5C"/>
    <w:rsid w:val="009E7FE4"/>
    <w:rsid w:val="009F3484"/>
    <w:rsid w:val="00A005EC"/>
    <w:rsid w:val="00A01BE6"/>
    <w:rsid w:val="00A14BF2"/>
    <w:rsid w:val="00A52D46"/>
    <w:rsid w:val="00A6281C"/>
    <w:rsid w:val="00A642F3"/>
    <w:rsid w:val="00A658EA"/>
    <w:rsid w:val="00A746EE"/>
    <w:rsid w:val="00A9646B"/>
    <w:rsid w:val="00AD3D5A"/>
    <w:rsid w:val="00AD7857"/>
    <w:rsid w:val="00AF2049"/>
    <w:rsid w:val="00B14276"/>
    <w:rsid w:val="00B266A5"/>
    <w:rsid w:val="00B355F7"/>
    <w:rsid w:val="00B4719F"/>
    <w:rsid w:val="00B628BB"/>
    <w:rsid w:val="00B66A2F"/>
    <w:rsid w:val="00B7102F"/>
    <w:rsid w:val="00BA34A5"/>
    <w:rsid w:val="00BA4609"/>
    <w:rsid w:val="00BB71FE"/>
    <w:rsid w:val="00BC7FF4"/>
    <w:rsid w:val="00C0106F"/>
    <w:rsid w:val="00C10D74"/>
    <w:rsid w:val="00C217AB"/>
    <w:rsid w:val="00C224C6"/>
    <w:rsid w:val="00C2713A"/>
    <w:rsid w:val="00C47470"/>
    <w:rsid w:val="00C53F1B"/>
    <w:rsid w:val="00C6034B"/>
    <w:rsid w:val="00C71D32"/>
    <w:rsid w:val="00CB5B07"/>
    <w:rsid w:val="00CB69FD"/>
    <w:rsid w:val="00CB7AF4"/>
    <w:rsid w:val="00CC6753"/>
    <w:rsid w:val="00CE068C"/>
    <w:rsid w:val="00CE28E5"/>
    <w:rsid w:val="00CE335D"/>
    <w:rsid w:val="00D17EAB"/>
    <w:rsid w:val="00D3745B"/>
    <w:rsid w:val="00D40483"/>
    <w:rsid w:val="00D547A7"/>
    <w:rsid w:val="00D56186"/>
    <w:rsid w:val="00D64BE6"/>
    <w:rsid w:val="00D66B45"/>
    <w:rsid w:val="00D86398"/>
    <w:rsid w:val="00D874B1"/>
    <w:rsid w:val="00D978C4"/>
    <w:rsid w:val="00DB28DF"/>
    <w:rsid w:val="00DC38A6"/>
    <w:rsid w:val="00E139B6"/>
    <w:rsid w:val="00E320BD"/>
    <w:rsid w:val="00E57CFE"/>
    <w:rsid w:val="00E63AB9"/>
    <w:rsid w:val="00E843C9"/>
    <w:rsid w:val="00EB4EDA"/>
    <w:rsid w:val="00ED2C4D"/>
    <w:rsid w:val="00ED5AD5"/>
    <w:rsid w:val="00EF07D2"/>
    <w:rsid w:val="00F159FA"/>
    <w:rsid w:val="00F21BFF"/>
    <w:rsid w:val="00F24761"/>
    <w:rsid w:val="00F32463"/>
    <w:rsid w:val="00F55B43"/>
    <w:rsid w:val="00F57CE9"/>
    <w:rsid w:val="00F62A97"/>
    <w:rsid w:val="00F73449"/>
    <w:rsid w:val="00F86E16"/>
    <w:rsid w:val="00FA4C01"/>
    <w:rsid w:val="00FA586D"/>
    <w:rsid w:val="00FB252D"/>
    <w:rsid w:val="00FC0A93"/>
    <w:rsid w:val="00FD08C5"/>
    <w:rsid w:val="00FD5B37"/>
    <w:rsid w:val="00FF19DB"/>
    <w:rsid w:val="00FF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15"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15"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C9B2A-7FCA-4DB8-A493-C064551CC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cp:lastPrinted>2026-04-16T07:13:00Z</cp:lastPrinted>
  <dcterms:created xsi:type="dcterms:W3CDTF">2016-11-14T12:18:00Z</dcterms:created>
  <dcterms:modified xsi:type="dcterms:W3CDTF">2026-04-16T07:14:00Z</dcterms:modified>
</cp:coreProperties>
</file>